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  <w:highlight w:val="yellow"/>
        </w:rPr>
      </w:pPr>
      <w:r w:rsidDel="00000000" w:rsidR="00000000" w:rsidRPr="00000000">
        <w:rPr>
          <w:sz w:val="26"/>
          <w:szCs w:val="26"/>
          <w:highlight w:val="yellow"/>
          <w:rtl w:val="0"/>
        </w:rPr>
        <w:t xml:space="preserve">Sample Winter Weather Robocall </w:t>
      </w:r>
      <w:r w:rsidDel="00000000" w:rsidR="00000000" w:rsidRPr="00000000">
        <w:rPr>
          <w:b w:val="1"/>
          <w:bCs w:val="1"/>
          <w:sz w:val="26"/>
          <w:szCs w:val="26"/>
          <w:highlight w:val="yellow"/>
          <w:rtl w:val="0"/>
        </w:rPr>
        <w:t xml:space="preserve">(in Spanish)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Aunque esperamos [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nieve/hielo/lluvia fuerte/mal tiempo</w:t>
      </w:r>
      <w:r w:rsidDel="00000000" w:rsidR="00000000" w:rsidRPr="00000000">
        <w:rPr>
          <w:sz w:val="26"/>
          <w:szCs w:val="26"/>
          <w:rtl w:val="0"/>
        </w:rPr>
        <w:t xml:space="preserve">] [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mañana/hoy</w:t>
      </w:r>
      <w:r w:rsidDel="00000000" w:rsidR="00000000" w:rsidRPr="00000000">
        <w:rPr>
          <w:sz w:val="26"/>
          <w:szCs w:val="26"/>
          <w:rtl w:val="0"/>
        </w:rPr>
        <w:t xml:space="preserve">], la escuela estará abierta.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¡Nos encanta tener a su hijo(a) con nosotros todos los días! Estar en la escuela ayuda a los estudiantes mantenerse conectados y aprendiendo.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 enfrenta dificultades para llevar a su hijo(a) a la escuela, o si su hijo(a) tiene alguna dificultad, por favor no dude en llamarnos al [</w:t>
      </w:r>
      <w:r w:rsidDel="00000000" w:rsidR="00000000" w:rsidRPr="00000000">
        <w:rPr>
          <w:sz w:val="26"/>
          <w:szCs w:val="26"/>
          <w:highlight w:val="yellow"/>
          <w:rtl w:val="0"/>
        </w:rPr>
        <w:t xml:space="preserve">INSERT PHONE NUMBER</w:t>
      </w:r>
      <w:r w:rsidDel="00000000" w:rsidR="00000000" w:rsidRPr="00000000">
        <w:rPr>
          <w:sz w:val="26"/>
          <w:szCs w:val="26"/>
          <w:rtl w:val="0"/>
        </w:rPr>
        <w:t xml:space="preserve">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Estamos aquí para colaborar con usted y apoyar el éxito de su hijo(a).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¡Gracias, y esperamos ver a su estudiante mañana!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