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245005" cy="1997814"/>
            <wp:effectExtent b="0" l="0" r="0" t="0"/>
            <wp:docPr descr="Graphical user interface, application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5005" cy="19978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Queridas familias,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¡Estamos agradecidos!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Durante este tiempo libre de la escuela (</w:t>
      </w:r>
      <w:r w:rsidDel="00000000" w:rsidR="00000000" w:rsidRPr="00000000">
        <w:rPr>
          <w:highlight w:val="yellow"/>
          <w:rtl w:val="0"/>
        </w:rPr>
        <w:t xml:space="preserve">insert dates</w:t>
      </w:r>
      <w:r w:rsidDel="00000000" w:rsidR="00000000" w:rsidRPr="00000000">
        <w:rPr>
          <w:rtl w:val="0"/>
        </w:rPr>
        <w:t xml:space="preserve">) por el Día de Acción de Gracias, queremos expresar nuestra gratitud por todos los que han ayudado a mantener a nuestros estudiantes seguros, saludables, conectados y aprendiendo. Agradecemos: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Nuestros estudiantes y familias que perseveran en tiempos difíciles.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Nuestros maestros que han hecho todo lo posible para ayudar a que la escuela sea un lugar acogedor donde los estudiantes pueden aprender.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Nuestros administradores que han cumplido una doble función y han reemplazado a sus colegas.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Muchos de nuestros, sanadores y ayudantes- el personal de apoyo y los voluntarios de la comunidad que brindan manos adicionales y dan la atención que necesitan nuestros niños.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Que estos días de descanso sean tranquilos y curativos. Muchos de ustedes están agradecidos de ver los rostros de sus seres queridos a quienes extrañaron durante la pandemia. Muchos están afligidos por los asientos vacíos en la mesa. Algunos están luchando por poner comida en la mesa o pueden no tener mesa en absoluto.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Si su familia o su hijo necesitan apoyo, comuníquese con (</w:t>
      </w:r>
      <w:r w:rsidDel="00000000" w:rsidR="00000000" w:rsidRPr="00000000">
        <w:rPr>
          <w:i w:val="1"/>
          <w:highlight w:val="yellow"/>
          <w:rtl w:val="0"/>
        </w:rPr>
        <w:t xml:space="preserve">insert contacts</w:t>
      </w:r>
      <w:r w:rsidDel="00000000" w:rsidR="00000000" w:rsidRPr="00000000">
        <w:rPr>
          <w:rtl w:val="0"/>
        </w:rPr>
        <w:t xml:space="preserve">) para obtener ayuda.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Esperamos verte de nuevo cuando la escuela se resume el (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dates in bold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Siempre que su hijo esté sano, anímelo a que se presente a clase cuando la escuela esté en sesión. </w:t>
      </w:r>
      <w:r w:rsidDel="00000000" w:rsidR="00000000" w:rsidRPr="00000000">
        <w:rPr>
          <w:rtl w:val="0"/>
        </w:rPr>
        <w:t xml:space="preserve">Cada día de escuela es una oportunidad importante para que los estudiantes aprendan y se conecten con sus compañeros y maestros.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Gracias por asociarse con nosotros para ayudar a su hijo a aprender, prosperar y triunfar.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Name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360" w:left="1152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Ff0Wu/tfmt7oB+TUnxh67nwSQ==">AMUW2mXuTHD17IOlYJvuUUo+xxhdND4L9fq1yR7XV9LeG9xo1KLdNPtjkvJGRa/wGK/a8nIu6TCcXhXZ7iwgYVJiUsE2hlGB6A+FMd4Wzeb4z2zAdc84UhA=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2021-11-16T18:29:00Z</dcterms:created>
</cp:coreProperties>
</file>