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AA" w:rsidRDefault="00C3577C">
      <w:r>
        <w:t>Template Attendance Procedures</w:t>
      </w:r>
    </w:p>
    <w:p w:rsidR="00C3577C" w:rsidRPr="00C3577C" w:rsidRDefault="00C3577C" w:rsidP="00C3577C">
      <w:pPr>
        <w:rPr>
          <w:rFonts w:eastAsia="Times New Roman" w:cs="Baskerville"/>
          <w:i/>
        </w:rPr>
      </w:pPr>
      <w:bookmarkStart w:id="0" w:name="_GoBack"/>
      <w:r w:rsidRPr="00C3577C">
        <w:rPr>
          <w:rFonts w:eastAsia="Times New Roman" w:cs="Baskerville"/>
          <w:i/>
        </w:rPr>
        <w:t xml:space="preserve">Earl </w:t>
      </w:r>
      <w:proofErr w:type="gramStart"/>
      <w:r w:rsidRPr="00C3577C">
        <w:rPr>
          <w:rFonts w:eastAsia="Times New Roman" w:cs="Baskerville"/>
          <w:i/>
        </w:rPr>
        <w:t>Boyles</w:t>
      </w:r>
      <w:proofErr w:type="gramEnd"/>
      <w:r w:rsidRPr="00C3577C">
        <w:rPr>
          <w:rFonts w:eastAsia="Times New Roman" w:cs="Baskerville"/>
          <w:i/>
        </w:rPr>
        <w:t xml:space="preserve"> Elementary School in Portland Oregon has developed a set of procedures for recording preschool absences. This draft can serve as a template for other programs. </w:t>
      </w:r>
    </w:p>
    <w:bookmarkEnd w:id="0"/>
    <w:p w:rsidR="00C3577C" w:rsidRPr="00260F49" w:rsidRDefault="00C3577C" w:rsidP="00C3577C">
      <w:pPr>
        <w:rPr>
          <w:rFonts w:ascii="Baskerville" w:eastAsia="Times New Roman" w:hAnsi="Baskerville" w:cs="Baskerville"/>
          <w:sz w:val="28"/>
          <w:szCs w:val="28"/>
        </w:rPr>
      </w:pP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Preschool Attendance Procedure  (DRAFT 11/2015)</w:t>
      </w: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Procedure will be as follows:</w:t>
      </w: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 xml:space="preserve">Attendance is taken at the beginning of each session.  Teacher enters lunch count and attendance into DATA SYSTEM. </w:t>
      </w:r>
    </w:p>
    <w:p w:rsidR="00C3577C" w:rsidRPr="0009779B" w:rsidRDefault="00C3577C" w:rsidP="00C3577C">
      <w:pPr>
        <w:pStyle w:val="ListParagraph"/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In the morning attendance should be entered into DATA SYSTEM no later than 8:45 and in the afternoon no later than 12:45</w:t>
      </w:r>
      <w:r>
        <w:rPr>
          <w:rFonts w:eastAsia="Times New Roman" w:cs="Baskerville"/>
        </w:rPr>
        <w:t>.</w:t>
      </w: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If classroom teacher gets information regarding reasons for absence, email the reason to office staff (NAMES)</w:t>
      </w:r>
      <w:r>
        <w:rPr>
          <w:rFonts w:eastAsia="Times New Roman" w:cs="Baskerville"/>
        </w:rPr>
        <w:t>.</w:t>
      </w: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Office staff will call parents to determine if the absence is excused or unexcused and enter correct code into DATA SYSTEM.</w:t>
      </w: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If a student arrives to class late, they must check into the office and pick up a yellow tardy slip. If they arrive to the classroom without a tardy slip please send them back to the office.</w:t>
      </w:r>
    </w:p>
    <w:p w:rsidR="00C3577C" w:rsidRPr="0009779B" w:rsidRDefault="00C3577C" w:rsidP="00C3577C">
      <w:pPr>
        <w:spacing w:after="240"/>
        <w:rPr>
          <w:rFonts w:eastAsia="Times New Roman" w:cs="Baskerville"/>
        </w:rPr>
      </w:pPr>
    </w:p>
    <w:p w:rsidR="00C3577C" w:rsidRPr="0009779B" w:rsidRDefault="00C3577C" w:rsidP="00C3577C">
      <w:pPr>
        <w:pStyle w:val="ListParagraph"/>
        <w:numPr>
          <w:ilvl w:val="0"/>
          <w:numId w:val="1"/>
        </w:numPr>
        <w:spacing w:after="240"/>
        <w:rPr>
          <w:rFonts w:eastAsia="Times New Roman" w:cs="Baskerville"/>
        </w:rPr>
      </w:pPr>
      <w:r w:rsidRPr="0009779B">
        <w:rPr>
          <w:rFonts w:eastAsia="Times New Roman" w:cs="Baskerville"/>
        </w:rPr>
        <w:t>If a student arrives to class late WITHOUT A YELLOW SLIP, and teacher has already marked absent, a callback will be made, so send parent back to office for yellow slip and to let us know the student is in class. </w:t>
      </w:r>
    </w:p>
    <w:p w:rsidR="00C3577C" w:rsidRPr="00273B55" w:rsidRDefault="00C3577C" w:rsidP="00C3577C">
      <w:pPr>
        <w:rPr>
          <w:sz w:val="27"/>
          <w:szCs w:val="27"/>
        </w:rPr>
      </w:pPr>
    </w:p>
    <w:p w:rsidR="00C3577C" w:rsidRDefault="00C3577C" w:rsidP="00C3577C">
      <w:pPr>
        <w:rPr>
          <w:b/>
        </w:rPr>
      </w:pPr>
    </w:p>
    <w:p w:rsidR="00C3577C" w:rsidRDefault="00C3577C" w:rsidP="00C3577C">
      <w:pPr>
        <w:rPr>
          <w:b/>
        </w:rPr>
      </w:pPr>
    </w:p>
    <w:p w:rsidR="00C3577C" w:rsidRDefault="00C3577C" w:rsidP="00C3577C">
      <w:pPr>
        <w:rPr>
          <w:b/>
        </w:rPr>
      </w:pPr>
    </w:p>
    <w:p w:rsidR="00C3577C" w:rsidRDefault="00C3577C"/>
    <w:sectPr w:rsidR="00C3577C" w:rsidSect="00B53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A609F"/>
    <w:multiLevelType w:val="hybridMultilevel"/>
    <w:tmpl w:val="72546B3C"/>
    <w:lvl w:ilvl="0" w:tplc="DC5AE7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7C"/>
    <w:rsid w:val="006108AA"/>
    <w:rsid w:val="00B539D3"/>
    <w:rsid w:val="00C3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41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7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57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Jordan</dc:creator>
  <cp:keywords/>
  <dc:description/>
  <cp:lastModifiedBy>Phyllis Jordan</cp:lastModifiedBy>
  <cp:revision>1</cp:revision>
  <dcterms:created xsi:type="dcterms:W3CDTF">2016-01-01T17:11:00Z</dcterms:created>
  <dcterms:modified xsi:type="dcterms:W3CDTF">2016-01-01T17:12:00Z</dcterms:modified>
</cp:coreProperties>
</file>