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B8F2A" w14:textId="68402ADB" w:rsidR="00F84F1E" w:rsidRPr="00494F84" w:rsidRDefault="000B3A2A" w:rsidP="008F4409">
      <w:pPr>
        <w:rPr>
          <w:b/>
          <w:sz w:val="24"/>
          <w:szCs w:val="24"/>
        </w:rPr>
      </w:pPr>
      <w:bookmarkStart w:id="0" w:name="_GoBack"/>
      <w:bookmarkEnd w:id="0"/>
      <w:r w:rsidRPr="00494F84">
        <w:rPr>
          <w:b/>
          <w:sz w:val="24"/>
          <w:szCs w:val="24"/>
        </w:rPr>
        <w:t xml:space="preserve">Success Mentor </w:t>
      </w:r>
      <w:r w:rsidR="008D6CCD" w:rsidRPr="00494F84">
        <w:rPr>
          <w:b/>
          <w:sz w:val="24"/>
          <w:szCs w:val="24"/>
        </w:rPr>
        <w:t>S</w:t>
      </w:r>
      <w:r w:rsidR="00F84F1E" w:rsidRPr="00494F84">
        <w:rPr>
          <w:b/>
          <w:sz w:val="24"/>
          <w:szCs w:val="24"/>
        </w:rPr>
        <w:t xml:space="preserve">ite </w:t>
      </w:r>
      <w:r w:rsidR="00642F61" w:rsidRPr="00494F84">
        <w:rPr>
          <w:b/>
          <w:sz w:val="24"/>
          <w:szCs w:val="24"/>
        </w:rPr>
        <w:t>Coordinator</w:t>
      </w:r>
      <w:r w:rsidR="006C34AD" w:rsidRPr="00494F84">
        <w:rPr>
          <w:b/>
          <w:sz w:val="24"/>
          <w:szCs w:val="24"/>
        </w:rPr>
        <w:t>/Lead</w:t>
      </w:r>
      <w:r w:rsidR="00642F61" w:rsidRPr="00494F84">
        <w:rPr>
          <w:b/>
          <w:sz w:val="24"/>
          <w:szCs w:val="24"/>
        </w:rPr>
        <w:t xml:space="preserve"> </w:t>
      </w:r>
      <w:r w:rsidR="00A95D7D" w:rsidRPr="00494F84">
        <w:rPr>
          <w:b/>
          <w:sz w:val="24"/>
          <w:szCs w:val="24"/>
        </w:rPr>
        <w:t xml:space="preserve">Description </w:t>
      </w:r>
    </w:p>
    <w:p w14:paraId="44439824" w14:textId="7E7ADFF2" w:rsidR="008D6CCD" w:rsidRPr="00494F84" w:rsidRDefault="008F4409" w:rsidP="008D6CCD">
      <w:pPr>
        <w:rPr>
          <w:sz w:val="24"/>
          <w:szCs w:val="24"/>
        </w:rPr>
      </w:pPr>
      <w:r w:rsidRPr="00494F84">
        <w:rPr>
          <w:sz w:val="24"/>
          <w:szCs w:val="24"/>
        </w:rPr>
        <w:t xml:space="preserve">The </w:t>
      </w:r>
      <w:r w:rsidR="008D6CCD" w:rsidRPr="00494F84">
        <w:rPr>
          <w:sz w:val="24"/>
          <w:szCs w:val="24"/>
        </w:rPr>
        <w:t xml:space="preserve">Site </w:t>
      </w:r>
      <w:r w:rsidR="00642F61" w:rsidRPr="00494F84">
        <w:rPr>
          <w:sz w:val="24"/>
          <w:szCs w:val="24"/>
        </w:rPr>
        <w:t xml:space="preserve">Coordinator </w:t>
      </w:r>
      <w:r w:rsidR="00A95D7D" w:rsidRPr="00494F84">
        <w:rPr>
          <w:sz w:val="24"/>
          <w:szCs w:val="24"/>
        </w:rPr>
        <w:t xml:space="preserve">will </w:t>
      </w:r>
      <w:r w:rsidR="007A049A">
        <w:rPr>
          <w:sz w:val="24"/>
          <w:szCs w:val="24"/>
        </w:rPr>
        <w:t>be the principal</w:t>
      </w:r>
      <w:r w:rsidR="000050A8">
        <w:rPr>
          <w:sz w:val="24"/>
          <w:szCs w:val="24"/>
        </w:rPr>
        <w:t>’</w:t>
      </w:r>
      <w:r w:rsidR="007A049A">
        <w:rPr>
          <w:sz w:val="24"/>
          <w:szCs w:val="24"/>
        </w:rPr>
        <w:t xml:space="preserve">s designated point person for </w:t>
      </w:r>
      <w:r w:rsidR="000D2CF4" w:rsidRPr="00494F84">
        <w:rPr>
          <w:sz w:val="24"/>
          <w:szCs w:val="24"/>
        </w:rPr>
        <w:t>organizing the Success M</w:t>
      </w:r>
      <w:r w:rsidR="00642F61" w:rsidRPr="00494F84">
        <w:rPr>
          <w:sz w:val="24"/>
          <w:szCs w:val="24"/>
        </w:rPr>
        <w:t>entor program</w:t>
      </w:r>
      <w:r w:rsidR="007A049A">
        <w:rPr>
          <w:sz w:val="24"/>
          <w:szCs w:val="24"/>
        </w:rPr>
        <w:t xml:space="preserve">. </w:t>
      </w:r>
      <w:r w:rsidR="008D6CCD" w:rsidRPr="00494F84">
        <w:rPr>
          <w:sz w:val="24"/>
          <w:szCs w:val="24"/>
        </w:rPr>
        <w:t xml:space="preserve">The goal of </w:t>
      </w:r>
      <w:r w:rsidR="00A95D7D" w:rsidRPr="00494F84">
        <w:rPr>
          <w:sz w:val="24"/>
          <w:szCs w:val="24"/>
        </w:rPr>
        <w:t xml:space="preserve">a </w:t>
      </w:r>
      <w:r w:rsidR="008D6CCD" w:rsidRPr="00494F84">
        <w:rPr>
          <w:sz w:val="24"/>
          <w:szCs w:val="24"/>
        </w:rPr>
        <w:t>Success Mentor program is to support students’ success in school</w:t>
      </w:r>
      <w:r w:rsidR="007A049A">
        <w:rPr>
          <w:sz w:val="24"/>
          <w:szCs w:val="24"/>
        </w:rPr>
        <w:t xml:space="preserve"> by matching chronically absent students with Success Mentors, holding weekly data review meeting</w:t>
      </w:r>
      <w:r w:rsidR="000050A8">
        <w:rPr>
          <w:sz w:val="24"/>
          <w:szCs w:val="24"/>
        </w:rPr>
        <w:t>s</w:t>
      </w:r>
      <w:r w:rsidR="007A049A">
        <w:rPr>
          <w:sz w:val="24"/>
          <w:szCs w:val="24"/>
        </w:rPr>
        <w:t xml:space="preserve">, building stronger connections with youth and family support and service organizations, and engaging in proactive efforts to encourage regular attendance among all students. </w:t>
      </w:r>
    </w:p>
    <w:p w14:paraId="73BF45F0" w14:textId="1CD15B47" w:rsidR="008F4409" w:rsidRPr="00494F84" w:rsidRDefault="008F4409" w:rsidP="008F4409">
      <w:pPr>
        <w:rPr>
          <w:sz w:val="24"/>
          <w:szCs w:val="24"/>
        </w:rPr>
      </w:pPr>
      <w:r w:rsidRPr="00494F84">
        <w:rPr>
          <w:sz w:val="24"/>
          <w:szCs w:val="24"/>
        </w:rPr>
        <w:t xml:space="preserve">The Site </w:t>
      </w:r>
      <w:r w:rsidR="000B3A2A" w:rsidRPr="00494F84">
        <w:rPr>
          <w:sz w:val="24"/>
          <w:szCs w:val="24"/>
        </w:rPr>
        <w:t>Coordinator will work with</w:t>
      </w:r>
      <w:r w:rsidR="000050A8">
        <w:rPr>
          <w:sz w:val="24"/>
          <w:szCs w:val="24"/>
        </w:rPr>
        <w:t xml:space="preserve"> </w:t>
      </w:r>
      <w:r w:rsidR="007A049A">
        <w:rPr>
          <w:sz w:val="24"/>
          <w:szCs w:val="24"/>
        </w:rPr>
        <w:t xml:space="preserve">school leadership and </w:t>
      </w:r>
      <w:r w:rsidR="000B3A2A" w:rsidRPr="00494F84">
        <w:rPr>
          <w:sz w:val="24"/>
          <w:szCs w:val="24"/>
        </w:rPr>
        <w:t xml:space="preserve">the </w:t>
      </w:r>
      <w:r w:rsidR="000D2CF4" w:rsidRPr="00494F84">
        <w:rPr>
          <w:sz w:val="24"/>
          <w:szCs w:val="24"/>
        </w:rPr>
        <w:t>D</w:t>
      </w:r>
      <w:r w:rsidR="000B3A2A" w:rsidRPr="00494F84">
        <w:rPr>
          <w:sz w:val="24"/>
          <w:szCs w:val="24"/>
        </w:rPr>
        <w:t xml:space="preserve">istrict </w:t>
      </w:r>
      <w:r w:rsidR="000D2CF4" w:rsidRPr="00494F84">
        <w:rPr>
          <w:sz w:val="24"/>
          <w:szCs w:val="24"/>
        </w:rPr>
        <w:t>C</w:t>
      </w:r>
      <w:r w:rsidR="000B3A2A" w:rsidRPr="00494F84">
        <w:rPr>
          <w:sz w:val="24"/>
          <w:szCs w:val="24"/>
        </w:rPr>
        <w:t xml:space="preserve">aptain to </w:t>
      </w:r>
      <w:r w:rsidR="00A95D7D" w:rsidRPr="00494F84">
        <w:rPr>
          <w:sz w:val="24"/>
          <w:szCs w:val="24"/>
        </w:rPr>
        <w:t>ensure</w:t>
      </w:r>
      <w:r w:rsidRPr="00494F84">
        <w:rPr>
          <w:sz w:val="24"/>
          <w:szCs w:val="24"/>
        </w:rPr>
        <w:t xml:space="preserve"> identification of students to include in the program, mentor recruitment, mentor training </w:t>
      </w:r>
      <w:r w:rsidR="007A049A">
        <w:rPr>
          <w:sz w:val="24"/>
          <w:szCs w:val="24"/>
        </w:rPr>
        <w:t xml:space="preserve">and support, </w:t>
      </w:r>
      <w:r w:rsidRPr="00494F84">
        <w:rPr>
          <w:sz w:val="24"/>
          <w:szCs w:val="24"/>
        </w:rPr>
        <w:t>and mentor/mentee matching and engagement.</w:t>
      </w:r>
      <w:r w:rsidR="007A049A">
        <w:rPr>
          <w:sz w:val="24"/>
          <w:szCs w:val="24"/>
        </w:rPr>
        <w:t xml:space="preserve"> The Site Coordinator will work with school leadership and the District Captain to establish a means for regular access to chronic absenteeism data at both the building level and among the Success Mentors, as well as help facilitate the weekly data review meetings. </w:t>
      </w:r>
      <w:r w:rsidRPr="00494F84">
        <w:rPr>
          <w:sz w:val="24"/>
          <w:szCs w:val="24"/>
        </w:rPr>
        <w:t xml:space="preserve">The Success Mentor Site </w:t>
      </w:r>
      <w:r w:rsidR="000D2CF4" w:rsidRPr="00494F84">
        <w:rPr>
          <w:sz w:val="24"/>
          <w:szCs w:val="24"/>
        </w:rPr>
        <w:t xml:space="preserve">Coordinator </w:t>
      </w:r>
      <w:r w:rsidRPr="00494F84">
        <w:rPr>
          <w:sz w:val="24"/>
          <w:szCs w:val="24"/>
        </w:rPr>
        <w:t xml:space="preserve">will maintain regular communication with </w:t>
      </w:r>
      <w:r w:rsidR="000B3A2A" w:rsidRPr="00494F84">
        <w:rPr>
          <w:sz w:val="24"/>
          <w:szCs w:val="24"/>
        </w:rPr>
        <w:t>m</w:t>
      </w:r>
      <w:r w:rsidRPr="00494F84">
        <w:rPr>
          <w:sz w:val="24"/>
          <w:szCs w:val="24"/>
        </w:rPr>
        <w:t>entors</w:t>
      </w:r>
      <w:r w:rsidR="008D6CCD" w:rsidRPr="00494F84">
        <w:rPr>
          <w:sz w:val="24"/>
          <w:szCs w:val="24"/>
        </w:rPr>
        <w:t xml:space="preserve"> as well as the </w:t>
      </w:r>
      <w:r w:rsidR="00A95D7D" w:rsidRPr="00494F84">
        <w:rPr>
          <w:sz w:val="24"/>
          <w:szCs w:val="24"/>
        </w:rPr>
        <w:t xml:space="preserve">school </w:t>
      </w:r>
      <w:r w:rsidR="000D2CF4" w:rsidRPr="00494F84">
        <w:rPr>
          <w:sz w:val="24"/>
          <w:szCs w:val="24"/>
        </w:rPr>
        <w:t>P</w:t>
      </w:r>
      <w:r w:rsidR="00A95D7D" w:rsidRPr="00494F84">
        <w:rPr>
          <w:sz w:val="24"/>
          <w:szCs w:val="24"/>
        </w:rPr>
        <w:t xml:space="preserve">rincipal and </w:t>
      </w:r>
      <w:r w:rsidR="008D6CCD" w:rsidRPr="00494F84">
        <w:rPr>
          <w:sz w:val="24"/>
          <w:szCs w:val="24"/>
        </w:rPr>
        <w:t>District Captain</w:t>
      </w:r>
      <w:r w:rsidRPr="00494F84">
        <w:rPr>
          <w:sz w:val="24"/>
          <w:szCs w:val="24"/>
        </w:rPr>
        <w:t xml:space="preserve">. </w:t>
      </w:r>
      <w:r w:rsidR="00013259" w:rsidRPr="00013259">
        <w:rPr>
          <w:sz w:val="24"/>
          <w:szCs w:val="24"/>
        </w:rPr>
        <w:t>The</w:t>
      </w:r>
      <w:r w:rsidR="00013259">
        <w:rPr>
          <w:sz w:val="24"/>
          <w:szCs w:val="24"/>
        </w:rPr>
        <w:t xml:space="preserve"> Site Coordinator </w:t>
      </w:r>
      <w:r w:rsidR="00013259" w:rsidRPr="00013259">
        <w:rPr>
          <w:sz w:val="24"/>
          <w:szCs w:val="24"/>
        </w:rPr>
        <w:t>will</w:t>
      </w:r>
      <w:r w:rsidR="00013259">
        <w:rPr>
          <w:sz w:val="24"/>
          <w:szCs w:val="24"/>
        </w:rPr>
        <w:t xml:space="preserve"> also</w:t>
      </w:r>
      <w:r w:rsidR="00013259" w:rsidRPr="00013259">
        <w:rPr>
          <w:sz w:val="24"/>
          <w:szCs w:val="24"/>
        </w:rPr>
        <w:t xml:space="preserve"> check in with mentors, students and parents/caregivers/families regularly to ensure that mentoring relationships are on track.</w:t>
      </w:r>
    </w:p>
    <w:p w14:paraId="0BEAFB48" w14:textId="5DA922A4" w:rsidR="008F4409" w:rsidRPr="00494F84" w:rsidRDefault="008F4409" w:rsidP="008F4409">
      <w:pPr>
        <w:rPr>
          <w:b/>
          <w:sz w:val="24"/>
          <w:szCs w:val="24"/>
        </w:rPr>
      </w:pPr>
      <w:r w:rsidRPr="00494F84">
        <w:rPr>
          <w:b/>
          <w:sz w:val="24"/>
          <w:szCs w:val="24"/>
        </w:rPr>
        <w:t>Essential Functions</w:t>
      </w:r>
      <w:r w:rsidR="008D6CCD" w:rsidRPr="00494F84">
        <w:rPr>
          <w:b/>
          <w:sz w:val="24"/>
          <w:szCs w:val="24"/>
        </w:rPr>
        <w:t>/Responsibilities</w:t>
      </w:r>
    </w:p>
    <w:p w14:paraId="50B6ACA2" w14:textId="3028D373" w:rsidR="008F4409" w:rsidRPr="00494F84" w:rsidRDefault="000B3A2A" w:rsidP="008F4409">
      <w:pPr>
        <w:pStyle w:val="ListParagraph"/>
        <w:numPr>
          <w:ilvl w:val="0"/>
          <w:numId w:val="1"/>
        </w:numPr>
        <w:rPr>
          <w:sz w:val="24"/>
          <w:szCs w:val="24"/>
        </w:rPr>
      </w:pPr>
      <w:r w:rsidRPr="00494F84">
        <w:rPr>
          <w:sz w:val="24"/>
          <w:szCs w:val="24"/>
        </w:rPr>
        <w:t xml:space="preserve">Support </w:t>
      </w:r>
      <w:r w:rsidR="008F4409" w:rsidRPr="00494F84">
        <w:rPr>
          <w:sz w:val="24"/>
          <w:szCs w:val="24"/>
        </w:rPr>
        <w:t>identif</w:t>
      </w:r>
      <w:r w:rsidRPr="00494F84">
        <w:rPr>
          <w:sz w:val="24"/>
          <w:szCs w:val="24"/>
        </w:rPr>
        <w:t>ication of</w:t>
      </w:r>
      <w:r w:rsidR="008F4409" w:rsidRPr="00494F84">
        <w:rPr>
          <w:sz w:val="24"/>
          <w:szCs w:val="24"/>
        </w:rPr>
        <w:t xml:space="preserve"> students who are chronically absent and a good fit for the Success Mentor program</w:t>
      </w:r>
      <w:r w:rsidR="000050A8">
        <w:rPr>
          <w:sz w:val="24"/>
          <w:szCs w:val="24"/>
        </w:rPr>
        <w:t>.</w:t>
      </w:r>
    </w:p>
    <w:p w14:paraId="0B099487" w14:textId="2944BF64" w:rsidR="008F4409" w:rsidRPr="00494F84" w:rsidRDefault="008F4409" w:rsidP="008F4409">
      <w:pPr>
        <w:pStyle w:val="ListParagraph"/>
        <w:numPr>
          <w:ilvl w:val="0"/>
          <w:numId w:val="1"/>
        </w:numPr>
        <w:rPr>
          <w:sz w:val="24"/>
          <w:szCs w:val="24"/>
        </w:rPr>
      </w:pPr>
      <w:r w:rsidRPr="00494F84">
        <w:rPr>
          <w:sz w:val="24"/>
          <w:szCs w:val="24"/>
        </w:rPr>
        <w:t>Coordinate the recruitment and training of Success Mentors</w:t>
      </w:r>
      <w:r w:rsidR="000050A8">
        <w:rPr>
          <w:sz w:val="24"/>
          <w:szCs w:val="24"/>
        </w:rPr>
        <w:t>.</w:t>
      </w:r>
    </w:p>
    <w:p w14:paraId="0993B213" w14:textId="4D6F2649" w:rsidR="008F4409" w:rsidRDefault="008F4409" w:rsidP="00F84F1E">
      <w:pPr>
        <w:pStyle w:val="ListParagraph"/>
        <w:numPr>
          <w:ilvl w:val="0"/>
          <w:numId w:val="1"/>
        </w:numPr>
        <w:rPr>
          <w:sz w:val="24"/>
          <w:szCs w:val="24"/>
        </w:rPr>
      </w:pPr>
      <w:r w:rsidRPr="00494F84">
        <w:rPr>
          <w:sz w:val="24"/>
          <w:szCs w:val="24"/>
        </w:rPr>
        <w:t>Provide regular communication with Success Mentors</w:t>
      </w:r>
      <w:r w:rsidR="00F84F1E" w:rsidRPr="00494F84">
        <w:rPr>
          <w:sz w:val="24"/>
          <w:szCs w:val="24"/>
        </w:rPr>
        <w:t xml:space="preserve"> and </w:t>
      </w:r>
      <w:r w:rsidR="000D2CF4" w:rsidRPr="00494F84">
        <w:rPr>
          <w:sz w:val="24"/>
          <w:szCs w:val="24"/>
        </w:rPr>
        <w:t>s</w:t>
      </w:r>
      <w:r w:rsidR="00F84F1E" w:rsidRPr="00494F84">
        <w:rPr>
          <w:sz w:val="24"/>
          <w:szCs w:val="24"/>
        </w:rPr>
        <w:t xml:space="preserve">upport volunteer </w:t>
      </w:r>
      <w:r w:rsidR="000D2CF4" w:rsidRPr="00494F84">
        <w:rPr>
          <w:sz w:val="24"/>
          <w:szCs w:val="24"/>
        </w:rPr>
        <w:t>S</w:t>
      </w:r>
      <w:r w:rsidR="00F84F1E" w:rsidRPr="00494F84">
        <w:rPr>
          <w:sz w:val="24"/>
          <w:szCs w:val="24"/>
        </w:rPr>
        <w:t xml:space="preserve">uccess </w:t>
      </w:r>
      <w:r w:rsidR="000D2CF4" w:rsidRPr="00494F84">
        <w:rPr>
          <w:sz w:val="24"/>
          <w:szCs w:val="24"/>
        </w:rPr>
        <w:t>M</w:t>
      </w:r>
      <w:r w:rsidR="00F84F1E" w:rsidRPr="00494F84">
        <w:rPr>
          <w:sz w:val="24"/>
          <w:szCs w:val="24"/>
        </w:rPr>
        <w:t>entors with guidance, training, and materials</w:t>
      </w:r>
      <w:r w:rsidR="000050A8">
        <w:rPr>
          <w:sz w:val="24"/>
          <w:szCs w:val="24"/>
        </w:rPr>
        <w:t>.</w:t>
      </w:r>
    </w:p>
    <w:p w14:paraId="51CA001F" w14:textId="42D284EA" w:rsidR="00AC2501" w:rsidRPr="00494F84" w:rsidRDefault="00AC2501" w:rsidP="00F84F1E">
      <w:pPr>
        <w:pStyle w:val="ListParagraph"/>
        <w:numPr>
          <w:ilvl w:val="0"/>
          <w:numId w:val="1"/>
        </w:numPr>
        <w:rPr>
          <w:sz w:val="24"/>
          <w:szCs w:val="24"/>
        </w:rPr>
      </w:pPr>
      <w:r>
        <w:rPr>
          <w:sz w:val="24"/>
          <w:szCs w:val="24"/>
        </w:rPr>
        <w:t xml:space="preserve">Establish means for Success Mentors and </w:t>
      </w:r>
      <w:r w:rsidR="000050A8">
        <w:rPr>
          <w:sz w:val="24"/>
          <w:szCs w:val="24"/>
        </w:rPr>
        <w:t>m</w:t>
      </w:r>
      <w:r>
        <w:rPr>
          <w:sz w:val="24"/>
          <w:szCs w:val="24"/>
        </w:rPr>
        <w:t xml:space="preserve">entees to report on their progress, flag any issues that require the attention of the Principal, and share their insights as to why students are chronically absent. </w:t>
      </w:r>
    </w:p>
    <w:p w14:paraId="02232AC5" w14:textId="54AE46D1" w:rsidR="008F4409" w:rsidRDefault="008F4409" w:rsidP="008F4409">
      <w:pPr>
        <w:pStyle w:val="ListParagraph"/>
        <w:numPr>
          <w:ilvl w:val="0"/>
          <w:numId w:val="1"/>
        </w:numPr>
        <w:rPr>
          <w:sz w:val="24"/>
          <w:szCs w:val="24"/>
        </w:rPr>
      </w:pPr>
      <w:r w:rsidRPr="00494F84">
        <w:rPr>
          <w:sz w:val="24"/>
          <w:szCs w:val="24"/>
        </w:rPr>
        <w:t xml:space="preserve">Assist Success Mentors </w:t>
      </w:r>
      <w:r w:rsidR="000D2CF4" w:rsidRPr="00494F84">
        <w:rPr>
          <w:sz w:val="24"/>
          <w:szCs w:val="24"/>
        </w:rPr>
        <w:t xml:space="preserve">to </w:t>
      </w:r>
      <w:r w:rsidRPr="00494F84">
        <w:rPr>
          <w:sz w:val="24"/>
          <w:szCs w:val="24"/>
        </w:rPr>
        <w:t>identify supports and resources for their mentees as needed</w:t>
      </w:r>
      <w:r w:rsidR="000050A8">
        <w:rPr>
          <w:sz w:val="24"/>
          <w:szCs w:val="24"/>
        </w:rPr>
        <w:t>.</w:t>
      </w:r>
    </w:p>
    <w:p w14:paraId="75BBB197" w14:textId="3C98E298" w:rsidR="00AC2501" w:rsidRPr="00494F84" w:rsidRDefault="00AC2501" w:rsidP="008F4409">
      <w:pPr>
        <w:pStyle w:val="ListParagraph"/>
        <w:numPr>
          <w:ilvl w:val="0"/>
          <w:numId w:val="1"/>
        </w:numPr>
        <w:rPr>
          <w:sz w:val="24"/>
          <w:szCs w:val="24"/>
        </w:rPr>
      </w:pPr>
      <w:r>
        <w:rPr>
          <w:sz w:val="24"/>
          <w:szCs w:val="24"/>
        </w:rPr>
        <w:t xml:space="preserve">Work with Principal and district to establish regular flow of chronic absenteeism data at the building level and to Success Mentors.  </w:t>
      </w:r>
    </w:p>
    <w:p w14:paraId="355CBEFC" w14:textId="3F9EE47F" w:rsidR="00F84F1E" w:rsidRPr="00494F84" w:rsidRDefault="00AC2501" w:rsidP="000B3A2A">
      <w:pPr>
        <w:pStyle w:val="ListParagraph"/>
        <w:numPr>
          <w:ilvl w:val="0"/>
          <w:numId w:val="1"/>
        </w:numPr>
        <w:rPr>
          <w:sz w:val="24"/>
          <w:szCs w:val="24"/>
        </w:rPr>
      </w:pPr>
      <w:r>
        <w:rPr>
          <w:sz w:val="24"/>
          <w:szCs w:val="24"/>
        </w:rPr>
        <w:t xml:space="preserve">Facilitate weekly data review meetings </w:t>
      </w:r>
      <w:r w:rsidR="00013259">
        <w:rPr>
          <w:sz w:val="24"/>
          <w:szCs w:val="24"/>
        </w:rPr>
        <w:t xml:space="preserve">that will </w:t>
      </w:r>
      <w:r>
        <w:rPr>
          <w:sz w:val="24"/>
          <w:szCs w:val="24"/>
        </w:rPr>
        <w:t xml:space="preserve">examine both school and grade level trends in attendance and the attendance improvement of students with Success Mentors. Establish means for Success Mentor insights to be shared at the weekly meeting. </w:t>
      </w:r>
    </w:p>
    <w:p w14:paraId="42179B12" w14:textId="3CDF9964" w:rsidR="00F84F1E" w:rsidRPr="00494F84" w:rsidRDefault="000B3A2A" w:rsidP="00F84F1E">
      <w:pPr>
        <w:pStyle w:val="ListParagraph"/>
        <w:numPr>
          <w:ilvl w:val="0"/>
          <w:numId w:val="1"/>
        </w:numPr>
        <w:rPr>
          <w:sz w:val="24"/>
          <w:szCs w:val="24"/>
        </w:rPr>
      </w:pPr>
      <w:r w:rsidRPr="00494F84">
        <w:rPr>
          <w:sz w:val="24"/>
          <w:szCs w:val="24"/>
        </w:rPr>
        <w:t xml:space="preserve">Help provide </w:t>
      </w:r>
      <w:r w:rsidR="00F84F1E" w:rsidRPr="00494F84">
        <w:rPr>
          <w:sz w:val="24"/>
          <w:szCs w:val="24"/>
        </w:rPr>
        <w:t xml:space="preserve">orientation sessions to ensure </w:t>
      </w:r>
      <w:r w:rsidRPr="00494F84">
        <w:rPr>
          <w:sz w:val="24"/>
          <w:szCs w:val="24"/>
        </w:rPr>
        <w:t>school staff, community members and parents</w:t>
      </w:r>
      <w:r w:rsidR="00F84F1E" w:rsidRPr="00494F84">
        <w:rPr>
          <w:sz w:val="24"/>
          <w:szCs w:val="24"/>
        </w:rPr>
        <w:t xml:space="preserve"> are knowledgeable about the </w:t>
      </w:r>
      <w:r w:rsidR="000D2CF4" w:rsidRPr="00494F84">
        <w:rPr>
          <w:sz w:val="24"/>
          <w:szCs w:val="24"/>
        </w:rPr>
        <w:t>S</w:t>
      </w:r>
      <w:r w:rsidR="00F84F1E" w:rsidRPr="00494F84">
        <w:rPr>
          <w:sz w:val="24"/>
          <w:szCs w:val="24"/>
        </w:rPr>
        <w:t xml:space="preserve">uccess </w:t>
      </w:r>
      <w:r w:rsidR="000D2CF4" w:rsidRPr="00494F84">
        <w:rPr>
          <w:sz w:val="24"/>
          <w:szCs w:val="24"/>
        </w:rPr>
        <w:t>M</w:t>
      </w:r>
      <w:r w:rsidR="00F84F1E" w:rsidRPr="00494F84">
        <w:rPr>
          <w:sz w:val="24"/>
          <w:szCs w:val="24"/>
        </w:rPr>
        <w:t>entor strategy</w:t>
      </w:r>
      <w:r w:rsidR="000050A8">
        <w:rPr>
          <w:sz w:val="24"/>
          <w:szCs w:val="24"/>
        </w:rPr>
        <w:t>.</w:t>
      </w:r>
    </w:p>
    <w:p w14:paraId="78CAFE06" w14:textId="690C6685" w:rsidR="00F84F1E" w:rsidRPr="00494F84" w:rsidRDefault="00547824" w:rsidP="00547824">
      <w:pPr>
        <w:pStyle w:val="ListParagraph"/>
        <w:numPr>
          <w:ilvl w:val="0"/>
          <w:numId w:val="1"/>
        </w:numPr>
        <w:rPr>
          <w:sz w:val="24"/>
          <w:szCs w:val="24"/>
        </w:rPr>
      </w:pPr>
      <w:r w:rsidRPr="00494F84">
        <w:rPr>
          <w:sz w:val="24"/>
          <w:szCs w:val="24"/>
        </w:rPr>
        <w:t xml:space="preserve">Maintain communication with the </w:t>
      </w:r>
      <w:r w:rsidR="00F84F1E" w:rsidRPr="00494F84">
        <w:rPr>
          <w:sz w:val="24"/>
          <w:szCs w:val="24"/>
        </w:rPr>
        <w:t>school dist</w:t>
      </w:r>
      <w:r w:rsidRPr="00494F84">
        <w:rPr>
          <w:sz w:val="24"/>
          <w:szCs w:val="24"/>
        </w:rPr>
        <w:t>rict’s Success Mentor Captain including keeping him/her informed of progress or needed supports as well as relaying i</w:t>
      </w:r>
      <w:r w:rsidR="00F84F1E" w:rsidRPr="00494F84">
        <w:rPr>
          <w:sz w:val="24"/>
          <w:szCs w:val="24"/>
        </w:rPr>
        <w:t xml:space="preserve">nformation </w:t>
      </w:r>
      <w:r w:rsidRPr="00494F84">
        <w:rPr>
          <w:sz w:val="24"/>
          <w:szCs w:val="24"/>
        </w:rPr>
        <w:t xml:space="preserve">from the district </w:t>
      </w:r>
      <w:r w:rsidR="00F84F1E" w:rsidRPr="00494F84">
        <w:rPr>
          <w:sz w:val="24"/>
          <w:szCs w:val="24"/>
        </w:rPr>
        <w:t xml:space="preserve">to </w:t>
      </w:r>
      <w:r w:rsidR="000D2CF4" w:rsidRPr="00494F84">
        <w:rPr>
          <w:sz w:val="24"/>
          <w:szCs w:val="24"/>
        </w:rPr>
        <w:t>S</w:t>
      </w:r>
      <w:r w:rsidR="00F84F1E" w:rsidRPr="00494F84">
        <w:rPr>
          <w:sz w:val="24"/>
          <w:szCs w:val="24"/>
        </w:rPr>
        <w:t xml:space="preserve">uccess </w:t>
      </w:r>
      <w:r w:rsidR="000D2CF4" w:rsidRPr="00494F84">
        <w:rPr>
          <w:sz w:val="24"/>
          <w:szCs w:val="24"/>
        </w:rPr>
        <w:t>M</w:t>
      </w:r>
      <w:r w:rsidR="00F84F1E" w:rsidRPr="00494F84">
        <w:rPr>
          <w:sz w:val="24"/>
          <w:szCs w:val="24"/>
        </w:rPr>
        <w:t>entors</w:t>
      </w:r>
      <w:r w:rsidRPr="00494F84">
        <w:rPr>
          <w:sz w:val="24"/>
          <w:szCs w:val="24"/>
        </w:rPr>
        <w:t xml:space="preserve">, the principal led team overseeing attendance, </w:t>
      </w:r>
      <w:r w:rsidR="00F84F1E" w:rsidRPr="00494F84">
        <w:rPr>
          <w:sz w:val="24"/>
          <w:szCs w:val="24"/>
        </w:rPr>
        <w:t xml:space="preserve">and </w:t>
      </w:r>
      <w:r w:rsidRPr="00494F84">
        <w:rPr>
          <w:sz w:val="24"/>
          <w:szCs w:val="24"/>
        </w:rPr>
        <w:t xml:space="preserve">other </w:t>
      </w:r>
      <w:r w:rsidR="00F84F1E" w:rsidRPr="00494F84">
        <w:rPr>
          <w:sz w:val="24"/>
          <w:szCs w:val="24"/>
        </w:rPr>
        <w:t>stakeholders</w:t>
      </w:r>
      <w:r w:rsidRPr="00494F84">
        <w:rPr>
          <w:sz w:val="24"/>
          <w:szCs w:val="24"/>
        </w:rPr>
        <w:t>, as needed</w:t>
      </w:r>
      <w:r w:rsidR="000050A8">
        <w:rPr>
          <w:sz w:val="24"/>
          <w:szCs w:val="24"/>
        </w:rPr>
        <w:t>.</w:t>
      </w:r>
    </w:p>
    <w:p w14:paraId="352DE90B" w14:textId="1BC5EA50" w:rsidR="00F84F1E" w:rsidRPr="00494F84" w:rsidRDefault="00F84F1E" w:rsidP="00F84F1E">
      <w:pPr>
        <w:pStyle w:val="ListParagraph"/>
        <w:numPr>
          <w:ilvl w:val="0"/>
          <w:numId w:val="1"/>
        </w:numPr>
        <w:rPr>
          <w:sz w:val="24"/>
          <w:szCs w:val="24"/>
        </w:rPr>
      </w:pPr>
      <w:r w:rsidRPr="00494F84">
        <w:rPr>
          <w:sz w:val="24"/>
          <w:szCs w:val="24"/>
        </w:rPr>
        <w:lastRenderedPageBreak/>
        <w:t>Distribute and collect Success Mentor paperwork on a timely basis</w:t>
      </w:r>
      <w:r w:rsidR="000050A8">
        <w:rPr>
          <w:sz w:val="24"/>
          <w:szCs w:val="24"/>
        </w:rPr>
        <w:t>.</w:t>
      </w:r>
    </w:p>
    <w:p w14:paraId="62CE9AE4" w14:textId="77777777" w:rsidR="00AC2501" w:rsidRDefault="00AC2501" w:rsidP="008F4409">
      <w:pPr>
        <w:rPr>
          <w:b/>
          <w:sz w:val="24"/>
          <w:szCs w:val="24"/>
        </w:rPr>
      </w:pPr>
    </w:p>
    <w:p w14:paraId="3D521BC5" w14:textId="77777777" w:rsidR="008F4409" w:rsidRPr="00494F84" w:rsidRDefault="008F4409" w:rsidP="008F4409">
      <w:pPr>
        <w:rPr>
          <w:b/>
          <w:sz w:val="24"/>
          <w:szCs w:val="24"/>
        </w:rPr>
      </w:pPr>
      <w:r w:rsidRPr="00494F84">
        <w:rPr>
          <w:b/>
          <w:sz w:val="24"/>
          <w:szCs w:val="24"/>
        </w:rPr>
        <w:t>Required Knowledge, Skills, and Abilities:</w:t>
      </w:r>
    </w:p>
    <w:p w14:paraId="12002711" w14:textId="12BACB6B" w:rsidR="00F84F1E" w:rsidRPr="00494F84" w:rsidRDefault="00F84F1E" w:rsidP="00F84F1E">
      <w:pPr>
        <w:pStyle w:val="ListParagraph"/>
        <w:numPr>
          <w:ilvl w:val="0"/>
          <w:numId w:val="2"/>
        </w:numPr>
        <w:rPr>
          <w:sz w:val="24"/>
          <w:szCs w:val="24"/>
        </w:rPr>
      </w:pPr>
      <w:r w:rsidRPr="00494F84">
        <w:rPr>
          <w:sz w:val="24"/>
          <w:szCs w:val="24"/>
        </w:rPr>
        <w:t>S</w:t>
      </w:r>
      <w:r w:rsidR="008F4409" w:rsidRPr="00494F84">
        <w:rPr>
          <w:sz w:val="24"/>
          <w:szCs w:val="24"/>
        </w:rPr>
        <w:t xml:space="preserve">trong understanding of community assets, resources, and </w:t>
      </w:r>
      <w:r w:rsidRPr="00494F84">
        <w:rPr>
          <w:sz w:val="24"/>
          <w:szCs w:val="24"/>
        </w:rPr>
        <w:t>needs</w:t>
      </w:r>
      <w:r w:rsidR="000050A8">
        <w:rPr>
          <w:sz w:val="24"/>
          <w:szCs w:val="24"/>
        </w:rPr>
        <w:t>.</w:t>
      </w:r>
      <w:r w:rsidRPr="00494F84">
        <w:rPr>
          <w:sz w:val="24"/>
          <w:szCs w:val="24"/>
        </w:rPr>
        <w:t xml:space="preserve"> </w:t>
      </w:r>
    </w:p>
    <w:p w14:paraId="2AE76A21" w14:textId="231A7EDF" w:rsidR="008F4409" w:rsidRPr="00494F84" w:rsidRDefault="00F84F1E" w:rsidP="00F84F1E">
      <w:pPr>
        <w:pStyle w:val="ListParagraph"/>
        <w:numPr>
          <w:ilvl w:val="0"/>
          <w:numId w:val="2"/>
        </w:numPr>
        <w:rPr>
          <w:sz w:val="24"/>
          <w:szCs w:val="24"/>
        </w:rPr>
      </w:pPr>
      <w:r w:rsidRPr="00494F84">
        <w:rPr>
          <w:sz w:val="24"/>
          <w:szCs w:val="24"/>
        </w:rPr>
        <w:t>P</w:t>
      </w:r>
      <w:r w:rsidR="008F4409" w:rsidRPr="00494F84">
        <w:rPr>
          <w:sz w:val="24"/>
          <w:szCs w:val="24"/>
        </w:rPr>
        <w:t>assion</w:t>
      </w:r>
      <w:r w:rsidRPr="00494F84">
        <w:rPr>
          <w:sz w:val="24"/>
          <w:szCs w:val="24"/>
        </w:rPr>
        <w:t xml:space="preserve"> for supporting student success</w:t>
      </w:r>
      <w:r w:rsidR="003B5947" w:rsidRPr="00494F84">
        <w:rPr>
          <w:sz w:val="24"/>
          <w:szCs w:val="24"/>
        </w:rPr>
        <w:t xml:space="preserve"> and family engagement</w:t>
      </w:r>
      <w:r w:rsidR="000050A8">
        <w:rPr>
          <w:sz w:val="24"/>
          <w:szCs w:val="24"/>
        </w:rPr>
        <w:t>.</w:t>
      </w:r>
      <w:r w:rsidR="003B5947" w:rsidRPr="00494F84">
        <w:rPr>
          <w:sz w:val="24"/>
          <w:szCs w:val="24"/>
        </w:rPr>
        <w:t xml:space="preserve"> </w:t>
      </w:r>
    </w:p>
    <w:p w14:paraId="0ADF3B40" w14:textId="4A81F0ED" w:rsidR="00F84F1E" w:rsidRDefault="00F84F1E" w:rsidP="00F84F1E">
      <w:pPr>
        <w:pStyle w:val="ListParagraph"/>
        <w:numPr>
          <w:ilvl w:val="0"/>
          <w:numId w:val="2"/>
        </w:numPr>
        <w:rPr>
          <w:sz w:val="24"/>
          <w:szCs w:val="24"/>
        </w:rPr>
      </w:pPr>
      <w:r w:rsidRPr="00494F84">
        <w:rPr>
          <w:sz w:val="24"/>
          <w:szCs w:val="24"/>
        </w:rPr>
        <w:t>Creative, responsible, organized, flexible, and self-motivated</w:t>
      </w:r>
      <w:r w:rsidR="000050A8">
        <w:rPr>
          <w:sz w:val="24"/>
          <w:szCs w:val="24"/>
        </w:rPr>
        <w:t>.</w:t>
      </w:r>
    </w:p>
    <w:p w14:paraId="64FD6A70" w14:textId="76048B9C" w:rsidR="00C74E36" w:rsidRPr="00494F84" w:rsidRDefault="00C74E36" w:rsidP="00C74E36">
      <w:pPr>
        <w:pStyle w:val="ListParagraph"/>
        <w:numPr>
          <w:ilvl w:val="0"/>
          <w:numId w:val="2"/>
        </w:numPr>
        <w:rPr>
          <w:sz w:val="24"/>
          <w:szCs w:val="24"/>
        </w:rPr>
      </w:pPr>
      <w:r>
        <w:rPr>
          <w:sz w:val="24"/>
          <w:szCs w:val="24"/>
        </w:rPr>
        <w:t>Comfortable with using and examining data</w:t>
      </w:r>
      <w:r w:rsidR="000050A8">
        <w:rPr>
          <w:sz w:val="24"/>
          <w:szCs w:val="24"/>
        </w:rPr>
        <w:t>.</w:t>
      </w:r>
    </w:p>
    <w:p w14:paraId="30F0AFC3" w14:textId="276CE5DF" w:rsidR="00F84F1E" w:rsidRPr="00494F84" w:rsidRDefault="00F84F1E" w:rsidP="00F84F1E">
      <w:pPr>
        <w:pStyle w:val="ListParagraph"/>
        <w:numPr>
          <w:ilvl w:val="0"/>
          <w:numId w:val="2"/>
        </w:numPr>
        <w:rPr>
          <w:sz w:val="24"/>
          <w:szCs w:val="24"/>
        </w:rPr>
      </w:pPr>
      <w:r w:rsidRPr="00494F84">
        <w:rPr>
          <w:sz w:val="24"/>
          <w:szCs w:val="24"/>
        </w:rPr>
        <w:t>Strong written and oral communication skills</w:t>
      </w:r>
      <w:r w:rsidR="000050A8">
        <w:rPr>
          <w:sz w:val="24"/>
          <w:szCs w:val="24"/>
        </w:rPr>
        <w:t>.</w:t>
      </w:r>
    </w:p>
    <w:p w14:paraId="1C939772" w14:textId="17BB5BC7" w:rsidR="00F84F1E" w:rsidRPr="00494F84" w:rsidRDefault="000D2CF4" w:rsidP="00F84F1E">
      <w:pPr>
        <w:pStyle w:val="ListParagraph"/>
        <w:numPr>
          <w:ilvl w:val="0"/>
          <w:numId w:val="2"/>
        </w:numPr>
        <w:rPr>
          <w:sz w:val="24"/>
          <w:szCs w:val="24"/>
        </w:rPr>
      </w:pPr>
      <w:r w:rsidRPr="00494F84">
        <w:rPr>
          <w:sz w:val="24"/>
          <w:szCs w:val="24"/>
        </w:rPr>
        <w:t>E</w:t>
      </w:r>
      <w:r w:rsidR="00F84F1E" w:rsidRPr="00494F84">
        <w:rPr>
          <w:sz w:val="24"/>
          <w:szCs w:val="24"/>
        </w:rPr>
        <w:t>nergetic and engaging</w:t>
      </w:r>
      <w:r w:rsidR="000050A8">
        <w:rPr>
          <w:sz w:val="24"/>
          <w:szCs w:val="24"/>
        </w:rPr>
        <w:t>.</w:t>
      </w:r>
    </w:p>
    <w:p w14:paraId="6525AE74" w14:textId="09BCAAE0" w:rsidR="00F84F1E" w:rsidRDefault="00F84F1E" w:rsidP="00F84F1E">
      <w:pPr>
        <w:pStyle w:val="ListParagraph"/>
        <w:numPr>
          <w:ilvl w:val="0"/>
          <w:numId w:val="2"/>
        </w:numPr>
        <w:rPr>
          <w:sz w:val="24"/>
          <w:szCs w:val="24"/>
        </w:rPr>
      </w:pPr>
      <w:r w:rsidRPr="00494F84">
        <w:rPr>
          <w:sz w:val="24"/>
          <w:szCs w:val="24"/>
        </w:rPr>
        <w:t>Consistently strives for excellence while incorporating innovative ideas and best practices</w:t>
      </w:r>
      <w:r w:rsidR="000050A8">
        <w:rPr>
          <w:sz w:val="24"/>
          <w:szCs w:val="24"/>
        </w:rPr>
        <w:t>.</w:t>
      </w:r>
    </w:p>
    <w:p w14:paraId="26A12F8B" w14:textId="5109DC97" w:rsidR="00C74E36" w:rsidRDefault="00C74E36" w:rsidP="00F84F1E">
      <w:pPr>
        <w:pStyle w:val="ListParagraph"/>
        <w:numPr>
          <w:ilvl w:val="0"/>
          <w:numId w:val="2"/>
        </w:numPr>
        <w:rPr>
          <w:sz w:val="24"/>
          <w:szCs w:val="24"/>
        </w:rPr>
      </w:pPr>
      <w:r w:rsidRPr="00C74E36">
        <w:rPr>
          <w:sz w:val="24"/>
          <w:szCs w:val="24"/>
        </w:rPr>
        <w:t xml:space="preserve">Knowledge of youth development, </w:t>
      </w:r>
      <w:r w:rsidR="000050A8" w:rsidRPr="00C74E36">
        <w:rPr>
          <w:sz w:val="24"/>
          <w:szCs w:val="24"/>
        </w:rPr>
        <w:t>relationship building</w:t>
      </w:r>
      <w:r w:rsidRPr="00C74E36">
        <w:rPr>
          <w:sz w:val="24"/>
          <w:szCs w:val="24"/>
        </w:rPr>
        <w:t>, and training fundamentals a plus.</w:t>
      </w:r>
    </w:p>
    <w:p w14:paraId="71A28143" w14:textId="77777777" w:rsidR="008F4409" w:rsidRPr="00494F84" w:rsidRDefault="008F4409" w:rsidP="008F4409">
      <w:pPr>
        <w:rPr>
          <w:b/>
          <w:sz w:val="24"/>
          <w:szCs w:val="24"/>
        </w:rPr>
      </w:pPr>
      <w:r w:rsidRPr="00494F84">
        <w:rPr>
          <w:b/>
          <w:sz w:val="24"/>
          <w:szCs w:val="24"/>
        </w:rPr>
        <w:t>Required Academic and Experience Qualifications:</w:t>
      </w:r>
    </w:p>
    <w:p w14:paraId="0245E17A" w14:textId="25F41517" w:rsidR="008F4409" w:rsidRPr="00494F84" w:rsidRDefault="008F4409" w:rsidP="00F84F1E">
      <w:pPr>
        <w:pStyle w:val="ListParagraph"/>
        <w:numPr>
          <w:ilvl w:val="0"/>
          <w:numId w:val="3"/>
        </w:numPr>
        <w:spacing w:after="0" w:line="240" w:lineRule="auto"/>
        <w:rPr>
          <w:sz w:val="24"/>
          <w:szCs w:val="24"/>
        </w:rPr>
      </w:pPr>
      <w:r w:rsidRPr="00494F84">
        <w:rPr>
          <w:sz w:val="24"/>
          <w:szCs w:val="24"/>
        </w:rPr>
        <w:t xml:space="preserve">Associate degree required, </w:t>
      </w:r>
      <w:r w:rsidR="000D2CF4" w:rsidRPr="00494F84">
        <w:rPr>
          <w:sz w:val="24"/>
          <w:szCs w:val="24"/>
        </w:rPr>
        <w:t>b</w:t>
      </w:r>
      <w:r w:rsidRPr="00494F84">
        <w:rPr>
          <w:sz w:val="24"/>
          <w:szCs w:val="24"/>
        </w:rPr>
        <w:t>achelor’s degree or higher preferred</w:t>
      </w:r>
      <w:r w:rsidR="000050A8">
        <w:rPr>
          <w:sz w:val="24"/>
          <w:szCs w:val="24"/>
        </w:rPr>
        <w:t>.</w:t>
      </w:r>
    </w:p>
    <w:p w14:paraId="4DE7BBCB" w14:textId="1FD9D24C" w:rsidR="008F4409" w:rsidRPr="00494F84" w:rsidRDefault="008F4409" w:rsidP="00F84F1E">
      <w:pPr>
        <w:pStyle w:val="ListParagraph"/>
        <w:numPr>
          <w:ilvl w:val="0"/>
          <w:numId w:val="3"/>
        </w:numPr>
        <w:spacing w:after="0" w:line="240" w:lineRule="auto"/>
        <w:rPr>
          <w:sz w:val="24"/>
          <w:szCs w:val="24"/>
        </w:rPr>
      </w:pPr>
      <w:r w:rsidRPr="00494F84">
        <w:rPr>
          <w:sz w:val="24"/>
          <w:szCs w:val="24"/>
        </w:rPr>
        <w:t>Experience working in partnership with agency and community based partners preferred</w:t>
      </w:r>
      <w:r w:rsidR="000050A8">
        <w:rPr>
          <w:sz w:val="24"/>
          <w:szCs w:val="24"/>
        </w:rPr>
        <w:t>.</w:t>
      </w:r>
      <w:r w:rsidRPr="00494F84">
        <w:rPr>
          <w:sz w:val="24"/>
          <w:szCs w:val="24"/>
        </w:rPr>
        <w:t xml:space="preserve"> </w:t>
      </w:r>
    </w:p>
    <w:p w14:paraId="4E1C369C" w14:textId="02657745" w:rsidR="00F84F1E" w:rsidRPr="00494F84" w:rsidRDefault="00F84F1E" w:rsidP="00F84F1E">
      <w:pPr>
        <w:pStyle w:val="ListParagraph"/>
        <w:numPr>
          <w:ilvl w:val="0"/>
          <w:numId w:val="3"/>
        </w:numPr>
        <w:spacing w:after="0" w:line="240" w:lineRule="auto"/>
        <w:rPr>
          <w:sz w:val="24"/>
          <w:szCs w:val="24"/>
        </w:rPr>
      </w:pPr>
      <w:r w:rsidRPr="00494F84">
        <w:rPr>
          <w:sz w:val="24"/>
          <w:szCs w:val="24"/>
        </w:rPr>
        <w:t>U.S. citizen or lawful permanent resident alien</w:t>
      </w:r>
      <w:r w:rsidR="000050A8">
        <w:rPr>
          <w:sz w:val="24"/>
          <w:szCs w:val="24"/>
        </w:rPr>
        <w:t>.</w:t>
      </w:r>
    </w:p>
    <w:p w14:paraId="2B67E3AD" w14:textId="099D3463" w:rsidR="00F84F1E" w:rsidRPr="00494F84" w:rsidRDefault="00F84F1E" w:rsidP="00F84F1E">
      <w:pPr>
        <w:pStyle w:val="ListParagraph"/>
        <w:numPr>
          <w:ilvl w:val="0"/>
          <w:numId w:val="3"/>
        </w:numPr>
        <w:spacing w:after="0" w:line="240" w:lineRule="auto"/>
        <w:rPr>
          <w:sz w:val="24"/>
          <w:szCs w:val="24"/>
        </w:rPr>
      </w:pPr>
      <w:r w:rsidRPr="00494F84">
        <w:rPr>
          <w:sz w:val="24"/>
          <w:szCs w:val="24"/>
        </w:rPr>
        <w:t>Must submit to and successfully pass a National Sex Offender Public Registry check</w:t>
      </w:r>
      <w:r w:rsidR="000050A8">
        <w:rPr>
          <w:sz w:val="24"/>
          <w:szCs w:val="24"/>
        </w:rPr>
        <w:t>.</w:t>
      </w:r>
    </w:p>
    <w:p w14:paraId="4B9637FE" w14:textId="6EEF74C9" w:rsidR="00F84F1E" w:rsidRPr="00494F84" w:rsidRDefault="00F84F1E" w:rsidP="00F84F1E">
      <w:pPr>
        <w:pStyle w:val="ListParagraph"/>
        <w:numPr>
          <w:ilvl w:val="0"/>
          <w:numId w:val="3"/>
        </w:numPr>
        <w:spacing w:after="0" w:line="240" w:lineRule="auto"/>
        <w:rPr>
          <w:sz w:val="24"/>
          <w:szCs w:val="24"/>
        </w:rPr>
      </w:pPr>
      <w:r w:rsidRPr="00494F84">
        <w:rPr>
          <w:sz w:val="24"/>
          <w:szCs w:val="24"/>
        </w:rPr>
        <w:t>Must submit to and successfully pass a state criminal background check administered by the school system</w:t>
      </w:r>
      <w:r w:rsidR="000050A8">
        <w:rPr>
          <w:sz w:val="24"/>
          <w:szCs w:val="24"/>
        </w:rPr>
        <w:t>.</w:t>
      </w:r>
    </w:p>
    <w:p w14:paraId="5CEEE470" w14:textId="77777777" w:rsidR="008F4409" w:rsidRDefault="008F4409" w:rsidP="008F4409">
      <w:pPr>
        <w:spacing w:after="0" w:line="240" w:lineRule="auto"/>
        <w:rPr>
          <w:sz w:val="24"/>
          <w:szCs w:val="24"/>
        </w:rPr>
      </w:pPr>
    </w:p>
    <w:p w14:paraId="00B9108B" w14:textId="4515F2FF" w:rsidR="00EA5190" w:rsidRPr="00494F84" w:rsidRDefault="00EA5190" w:rsidP="008F4409">
      <w:pPr>
        <w:spacing w:after="0" w:line="240" w:lineRule="auto"/>
        <w:rPr>
          <w:sz w:val="24"/>
          <w:szCs w:val="24"/>
        </w:rPr>
      </w:pPr>
      <w:r w:rsidRPr="00EA5190">
        <w:rPr>
          <w:sz w:val="24"/>
          <w:szCs w:val="24"/>
        </w:rPr>
        <w:t xml:space="preserve">(Version July </w:t>
      </w:r>
      <w:r w:rsidR="000050A8">
        <w:rPr>
          <w:sz w:val="24"/>
          <w:szCs w:val="24"/>
        </w:rPr>
        <w:t>27</w:t>
      </w:r>
      <w:r w:rsidRPr="00EA5190">
        <w:rPr>
          <w:sz w:val="24"/>
          <w:szCs w:val="24"/>
        </w:rPr>
        <w:t>, 2016)</w:t>
      </w:r>
    </w:p>
    <w:p w14:paraId="53BE7C5F" w14:textId="77777777" w:rsidR="008F4409" w:rsidRPr="00494F84" w:rsidRDefault="008F4409" w:rsidP="008F4409">
      <w:pPr>
        <w:pStyle w:val="ListParagraph"/>
        <w:rPr>
          <w:sz w:val="24"/>
          <w:szCs w:val="24"/>
        </w:rPr>
      </w:pPr>
    </w:p>
    <w:p w14:paraId="4DB620A0" w14:textId="77777777" w:rsidR="008F4409" w:rsidRPr="00494F84" w:rsidRDefault="008F4409" w:rsidP="008F4409">
      <w:pPr>
        <w:rPr>
          <w:sz w:val="24"/>
          <w:szCs w:val="24"/>
        </w:rPr>
      </w:pPr>
    </w:p>
    <w:p w14:paraId="5F0E8B57" w14:textId="77777777" w:rsidR="008F4409" w:rsidRPr="00494F84" w:rsidRDefault="008F4409">
      <w:pPr>
        <w:rPr>
          <w:sz w:val="24"/>
          <w:szCs w:val="24"/>
        </w:rPr>
      </w:pPr>
    </w:p>
    <w:sectPr w:rsidR="008F4409" w:rsidRPr="00494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libri Light">
    <w:panose1 w:val="020F03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465D"/>
    <w:multiLevelType w:val="hybridMultilevel"/>
    <w:tmpl w:val="3EA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B75BC5"/>
    <w:multiLevelType w:val="hybridMultilevel"/>
    <w:tmpl w:val="D4C4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C33BF"/>
    <w:multiLevelType w:val="hybridMultilevel"/>
    <w:tmpl w:val="CDE2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b">
    <w15:presenceInfo w15:providerId="None" w15:userId="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09"/>
    <w:rsid w:val="000050A8"/>
    <w:rsid w:val="00013259"/>
    <w:rsid w:val="000B3A2A"/>
    <w:rsid w:val="000D2CF4"/>
    <w:rsid w:val="001711E5"/>
    <w:rsid w:val="00253723"/>
    <w:rsid w:val="003B5947"/>
    <w:rsid w:val="00494F84"/>
    <w:rsid w:val="00547824"/>
    <w:rsid w:val="00601932"/>
    <w:rsid w:val="00642F61"/>
    <w:rsid w:val="006C34AD"/>
    <w:rsid w:val="00733B29"/>
    <w:rsid w:val="007A049A"/>
    <w:rsid w:val="008D6CCD"/>
    <w:rsid w:val="008F4409"/>
    <w:rsid w:val="00A11CC4"/>
    <w:rsid w:val="00A95D7D"/>
    <w:rsid w:val="00AC2501"/>
    <w:rsid w:val="00AF456C"/>
    <w:rsid w:val="00BF39CC"/>
    <w:rsid w:val="00C74E36"/>
    <w:rsid w:val="00EA5190"/>
    <w:rsid w:val="00F557F1"/>
    <w:rsid w:val="00F84F1E"/>
    <w:rsid w:val="00FB2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A5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09"/>
    <w:pPr>
      <w:ind w:left="720"/>
      <w:contextualSpacing/>
    </w:pPr>
  </w:style>
  <w:style w:type="paragraph" w:styleId="BalloonText">
    <w:name w:val="Balloon Text"/>
    <w:basedOn w:val="Normal"/>
    <w:link w:val="BalloonTextChar"/>
    <w:uiPriority w:val="99"/>
    <w:semiHidden/>
    <w:unhideWhenUsed/>
    <w:rsid w:val="000D2C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CF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409"/>
    <w:pPr>
      <w:ind w:left="720"/>
      <w:contextualSpacing/>
    </w:pPr>
  </w:style>
  <w:style w:type="paragraph" w:styleId="BalloonText">
    <w:name w:val="Balloon Text"/>
    <w:basedOn w:val="Normal"/>
    <w:link w:val="BalloonTextChar"/>
    <w:uiPriority w:val="99"/>
    <w:semiHidden/>
    <w:unhideWhenUsed/>
    <w:rsid w:val="000D2CF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2CF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Fothergill</dc:creator>
  <cp:keywords/>
  <dc:description/>
  <cp:lastModifiedBy>Catherine Cooney</cp:lastModifiedBy>
  <cp:revision>2</cp:revision>
  <dcterms:created xsi:type="dcterms:W3CDTF">2016-07-27T20:47:00Z</dcterms:created>
  <dcterms:modified xsi:type="dcterms:W3CDTF">2016-07-27T20:47:00Z</dcterms:modified>
</cp:coreProperties>
</file>